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</w:t>
      </w:r>
      <w:r w:rsidR="00566634">
        <w:rPr>
          <w:color w:val="454545"/>
          <w:sz w:val="32"/>
          <w:szCs w:val="32"/>
        </w:rPr>
        <w:t>21.03.2024</w:t>
      </w:r>
      <w:r w:rsidRPr="0085497B">
        <w:rPr>
          <w:color w:val="454545"/>
          <w:sz w:val="32"/>
          <w:szCs w:val="32"/>
        </w:rPr>
        <w:t xml:space="preserve"> года в отношении </w:t>
      </w:r>
      <w:r w:rsidR="00566634">
        <w:rPr>
          <w:color w:val="454545"/>
          <w:sz w:val="32"/>
          <w:szCs w:val="32"/>
        </w:rPr>
        <w:t>земельного участка</w:t>
      </w:r>
      <w:r w:rsidRPr="0085497B">
        <w:rPr>
          <w:color w:val="454545"/>
          <w:sz w:val="32"/>
          <w:szCs w:val="32"/>
        </w:rPr>
        <w:t xml:space="preserve"> с кадастровым номером </w:t>
      </w:r>
      <w:r w:rsidR="00BB7889" w:rsidRPr="0085497B">
        <w:rPr>
          <w:b/>
          <w:color w:val="454545"/>
          <w:sz w:val="32"/>
          <w:szCs w:val="32"/>
        </w:rPr>
        <w:t>38:09:</w:t>
      </w:r>
      <w:r w:rsidR="00566634">
        <w:rPr>
          <w:b/>
          <w:color w:val="454545"/>
          <w:sz w:val="32"/>
          <w:szCs w:val="32"/>
        </w:rPr>
        <w:t>38:09:140101</w:t>
      </w:r>
      <w:r w:rsidR="00EE166A">
        <w:rPr>
          <w:b/>
          <w:color w:val="454545"/>
          <w:sz w:val="32"/>
          <w:szCs w:val="32"/>
        </w:rPr>
        <w:t>:</w:t>
      </w:r>
      <w:r w:rsidR="00566634">
        <w:rPr>
          <w:b/>
          <w:color w:val="454545"/>
          <w:sz w:val="32"/>
          <w:szCs w:val="32"/>
        </w:rPr>
        <w:t>8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</w:t>
      </w:r>
      <w:r w:rsidR="0065729E">
        <w:rPr>
          <w:sz w:val="32"/>
          <w:szCs w:val="32"/>
        </w:rPr>
        <w:t>утская область, р-н Киренский</w:t>
      </w:r>
      <w:proofErr w:type="gramStart"/>
      <w:r w:rsidR="0065729E">
        <w:rPr>
          <w:sz w:val="32"/>
          <w:szCs w:val="32"/>
        </w:rPr>
        <w:t>.</w:t>
      </w:r>
      <w:proofErr w:type="gramEnd"/>
      <w:r w:rsidR="0065729E">
        <w:rPr>
          <w:sz w:val="32"/>
          <w:szCs w:val="32"/>
        </w:rPr>
        <w:t xml:space="preserve"> </w:t>
      </w:r>
      <w:proofErr w:type="gramStart"/>
      <w:r w:rsidR="00EE166A">
        <w:rPr>
          <w:sz w:val="32"/>
          <w:szCs w:val="32"/>
        </w:rPr>
        <w:t>с</w:t>
      </w:r>
      <w:proofErr w:type="gramEnd"/>
      <w:r w:rsidR="00EE166A">
        <w:rPr>
          <w:sz w:val="32"/>
          <w:szCs w:val="32"/>
        </w:rPr>
        <w:t xml:space="preserve">. </w:t>
      </w:r>
      <w:r w:rsidR="00566634">
        <w:rPr>
          <w:sz w:val="32"/>
          <w:szCs w:val="32"/>
        </w:rPr>
        <w:t>Петропавловское, пер. Октябрьский,</w:t>
      </w:r>
      <w:r w:rsidR="00EE166A">
        <w:rPr>
          <w:sz w:val="32"/>
          <w:szCs w:val="32"/>
        </w:rPr>
        <w:t xml:space="preserve"> д.</w:t>
      </w:r>
      <w:r w:rsidR="00566634">
        <w:rPr>
          <w:sz w:val="32"/>
          <w:szCs w:val="32"/>
        </w:rPr>
        <w:t>8</w:t>
      </w:r>
      <w:r w:rsidR="00EE166A">
        <w:rPr>
          <w:sz w:val="32"/>
          <w:szCs w:val="32"/>
        </w:rPr>
        <w:t>, кв.</w:t>
      </w:r>
      <w:r w:rsidR="00566634">
        <w:rPr>
          <w:sz w:val="32"/>
          <w:szCs w:val="32"/>
        </w:rPr>
        <w:t>2</w:t>
      </w:r>
      <w:r w:rsidR="0085497B" w:rsidRPr="0085497B">
        <w:rPr>
          <w:sz w:val="32"/>
          <w:szCs w:val="32"/>
        </w:rPr>
        <w:t xml:space="preserve">, 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</w:t>
      </w:r>
      <w:r w:rsidR="00566634">
        <w:rPr>
          <w:color w:val="454545"/>
          <w:sz w:val="32"/>
          <w:szCs w:val="32"/>
        </w:rPr>
        <w:t>а</w:t>
      </w:r>
      <w:r w:rsidRPr="0085497B">
        <w:rPr>
          <w:color w:val="454545"/>
          <w:sz w:val="32"/>
          <w:szCs w:val="32"/>
        </w:rPr>
        <w:t xml:space="preserve"> в качестве его правообладателя, владеющим данным объектом недвижимости на праве собственности </w:t>
      </w:r>
      <w:proofErr w:type="spellStart"/>
      <w:r w:rsidR="00566634">
        <w:rPr>
          <w:rStyle w:val="a3"/>
          <w:color w:val="454545"/>
          <w:sz w:val="32"/>
          <w:szCs w:val="32"/>
        </w:rPr>
        <w:t>Хохлушина</w:t>
      </w:r>
      <w:proofErr w:type="spellEnd"/>
      <w:r w:rsidR="00566634">
        <w:rPr>
          <w:rStyle w:val="a3"/>
          <w:color w:val="454545"/>
          <w:sz w:val="32"/>
          <w:szCs w:val="32"/>
        </w:rPr>
        <w:t xml:space="preserve"> Галина Николаевна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 xml:space="preserve">. </w:t>
      </w:r>
      <w:proofErr w:type="spellStart"/>
      <w:r w:rsidR="00BB7889" w:rsidRPr="0085497B">
        <w:rPr>
          <w:color w:val="454545"/>
          <w:sz w:val="32"/>
          <w:szCs w:val="32"/>
        </w:rPr>
        <w:t>почте:kirenskadm@y</w:t>
      </w:r>
      <w:proofErr w:type="spellEnd"/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160704"/>
    <w:rsid w:val="001C7B5B"/>
    <w:rsid w:val="002722BE"/>
    <w:rsid w:val="00456AD2"/>
    <w:rsid w:val="00506286"/>
    <w:rsid w:val="00566634"/>
    <w:rsid w:val="0065729E"/>
    <w:rsid w:val="0085497B"/>
    <w:rsid w:val="00A975C0"/>
    <w:rsid w:val="00BB7889"/>
    <w:rsid w:val="00C727FA"/>
    <w:rsid w:val="00DF6C79"/>
    <w:rsid w:val="00E03BAD"/>
    <w:rsid w:val="00EE166A"/>
    <w:rsid w:val="00F31100"/>
    <w:rsid w:val="00F5750A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3</cp:revision>
  <cp:lastPrinted>2024-03-21T03:53:00Z</cp:lastPrinted>
  <dcterms:created xsi:type="dcterms:W3CDTF">2024-03-21T03:51:00Z</dcterms:created>
  <dcterms:modified xsi:type="dcterms:W3CDTF">2024-03-21T03:53:00Z</dcterms:modified>
</cp:coreProperties>
</file>